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BÖLÜM BAŞKANLIĞINA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Belgeli mazeret nedeniyle girilemeyen sınav için mazeret sınavı hakkı verilmesi.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belgeli mazeret nedeniyle girilemeyen sınav için mazeret sınavı hakkı verilmesi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Belgeli mazeret nedeniyle girilemeyen sınav için mazeret sınavı hakkı verilmesi;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Mazeret Sınavı Talebi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