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40"/>
      </w:pPr>
      <w:r>
        <w:rPr>
          <w:rFonts w:ascii="Times New Roman" w:hAnsi="Times New Roman"/>
          <w:b/>
          <w:i w:val="0"/>
          <w:color w:val="555555"/>
          <w:sz w:val="18"/>
        </w:rPr>
        <w:t>KULLANIM NOTU</w:t>
      </w:r>
    </w:p>
    <w:p>
      <w:pPr>
        <w:spacing w:before="0" w:after="40"/>
      </w:pPr>
      <w:r>
        <w:rPr>
          <w:rFonts w:ascii="Times New Roman" w:hAnsi="Times New Roman"/>
          <w:b w:val="0"/>
          <w:i w:val="0"/>
          <w:color w:val="555555"/>
          <w:sz w:val="18"/>
        </w:rPr>
        <w:t>Bu belge genel bir örnektir. Her dosyanın olayı, tarihleri ve belgeleri farklıdır; metin ve köşeli parantezli alanlar somut duruma göre uyarlanmalı, güncel mevzuat ve süreler ayrıca kontrol edilmelidir.</w:t>
      </w:r>
    </w:p>
    <w:p>
      <w:pPr>
        <w:spacing w:before="0" w:after="240"/>
      </w:pPr>
      <w:r>
        <w:rPr>
          <w:rFonts w:ascii="Times New Roman" w:hAnsi="Times New Roman"/>
          <w:b w:val="0"/>
          <w:i w:val="0"/>
          <w:color w:val="555555"/>
          <w:sz w:val="18"/>
        </w:rPr>
        <w:t>Kaynak : akademikhukuk.org/dilekce-ornekleri</w:t>
      </w:r>
    </w:p>
    <w:p>
      <w:pPr>
        <w:spacing w:before="0" w:after="40"/>
        <w:jc w:val="center"/>
      </w:pPr>
      <w:r>
        <w:rPr>
          <w:rFonts w:ascii="Times New Roman" w:hAnsi="Times New Roman"/>
          <w:b/>
          <w:i w:val="0"/>
          <w:sz w:val="24"/>
        </w:rPr>
        <w:t>[İL/İLÇE] [.....] MAHKEMESİNE / CUMHURİYET BAŞSAVCILIĞINA</w:t>
      </w:r>
    </w:p>
    <w:p>
      <w:pPr>
        <w:spacing w:before="0" w:after="40"/>
        <w:jc w:val="center"/>
      </w:pPr>
      <w:r>
        <w:rPr>
          <w:rFonts w:ascii="Times New Roman" w:hAnsi="Times New Roman"/>
          <w:b/>
          <w:i w:val="0"/>
          <w:sz w:val="24"/>
        </w:rPr>
        <w:t>Dosya No: [ESAS/SORUŞTURMA NO]</w:t>
      </w:r>
    </w:p>
    <w:p>
      <w:pPr>
        <w:spacing w:before="0" w:after="120"/>
      </w:pPr>
      <w:r>
        <w:rPr>
          <w:rFonts w:ascii="Times New Roman" w:hAnsi="Times New Roman"/>
          <w:b w:val="0"/>
          <w:i w:val="0"/>
          <w:sz w:val="24"/>
        </w:rPr>
      </w:r>
    </w:p>
    <w:p>
      <w:pPr>
        <w:spacing w:after="80"/>
      </w:pPr>
      <w:r>
        <w:rPr>
          <w:rFonts w:ascii="Times New Roman" w:hAnsi="Times New Roman"/>
          <w:b/>
          <w:sz w:val="24"/>
        </w:rPr>
        <w:t xml:space="preserve">KONU : </w:t>
      </w:r>
      <w:r>
        <w:rPr>
          <w:rFonts w:ascii="Times New Roman" w:hAnsi="Times New Roman"/>
          <w:sz w:val="24"/>
        </w:rPr>
        <w:t>Dosyanın incelenmesi ve belge örneklerinin verilmesi istemidir.</w:t>
      </w:r>
    </w:p>
    <w:p>
      <w:pPr>
        <w:spacing w:before="0" w:after="40"/>
      </w:pPr>
      <w:r>
        <w:rPr>
          <w:rFonts w:ascii="Times New Roman" w:hAnsi="Times New Roman"/>
          <w:b w:val="0"/>
          <w:i w:val="0"/>
          <w:sz w:val="24"/>
        </w:rPr>
      </w:r>
    </w:p>
    <w:p>
      <w:pPr>
        <w:spacing w:after="80"/>
      </w:pPr>
      <w:r>
        <w:rPr>
          <w:rFonts w:ascii="Times New Roman" w:hAnsi="Times New Roman"/>
          <w:b/>
          <w:sz w:val="24"/>
        </w:rPr>
        <w:t xml:space="preserve">TALEP EDEN (TARAF/VEKİL) : </w:t>
      </w:r>
      <w:r>
        <w:rPr>
          <w:rFonts w:ascii="Times New Roman" w:hAnsi="Times New Roman"/>
          <w:sz w:val="24"/>
        </w:rPr>
        <w:t>[AD SOYAD] (T.C. Kimlik No: [T.C. KİMLİK NO])</w:t>
      </w:r>
    </w:p>
    <w:p>
      <w:pPr>
        <w:spacing w:before="0" w:after="160"/>
      </w:pPr>
      <w:r>
        <w:rPr>
          <w:rFonts w:ascii="Times New Roman" w:hAnsi="Times New Roman"/>
          <w:b w:val="0"/>
          <w:i w:val="0"/>
          <w:sz w:val="24"/>
        </w:rPr>
        <w:t>Adres : [TEBLİGATA ELVERİŞLİ ADRES]  —  Tel/E-posta : [TELEFON] / [E-POSTA]</w:t>
      </w:r>
    </w:p>
    <w:p>
      <w:pPr>
        <w:spacing w:before="120" w:after="120"/>
      </w:pPr>
      <w:r>
        <w:rPr>
          <w:rFonts w:ascii="Times New Roman" w:hAnsi="Times New Roman"/>
          <w:b/>
          <w:i w:val="0"/>
          <w:sz w:val="24"/>
        </w:rPr>
        <w:t>AÇIKLAMALAR</w:t>
      </w:r>
    </w:p>
    <w:p>
      <w:pPr>
        <w:spacing w:before="0" w:after="80"/>
      </w:pPr>
      <w:r>
        <w:rPr>
          <w:rFonts w:ascii="Times New Roman" w:hAnsi="Times New Roman"/>
          <w:b w:val="0"/>
          <w:i w:val="0"/>
          <w:sz w:val="24"/>
        </w:rPr>
        <w:t>1. Talep eden, yukarıda numarası yazılı dosyanın [DAVACISI/DAVALISI/MÜŞTEKİSİ/ŞÜPHELİSİ/VEKİLİ]dir.</w:t>
      </w:r>
    </w:p>
    <w:p>
      <w:pPr>
        <w:spacing w:before="0" w:after="80"/>
      </w:pPr>
      <w:r>
        <w:rPr>
          <w:rFonts w:ascii="Times New Roman" w:hAnsi="Times New Roman"/>
          <w:b w:val="0"/>
          <w:i w:val="0"/>
          <w:sz w:val="24"/>
        </w:rPr>
        <w:t>2. Dosyadaki şu belgelerin onaylı/onaysız örneklerine ihtiyaç duyulmaktadır: [BİLİRKİŞİ RAPORU, DURUŞMA ZAPTI, KARAR ÖRNEĞİ, TÜM DOSYA — liste].</w:t>
      </w:r>
    </w:p>
    <w:p>
      <w:pPr>
        <w:spacing w:before="0" w:after="80"/>
      </w:pPr>
      <w:r>
        <w:rPr>
          <w:rFonts w:ascii="Times New Roman" w:hAnsi="Times New Roman"/>
          <w:b w:val="0"/>
          <w:i w:val="0"/>
          <w:sz w:val="24"/>
        </w:rPr>
        <w:t>3. HMK m. 161 uyarınca taraflar ve vekilleri dava dosyasını inceleyebilir ve örnek alabilir; [soruşturmada kısıtlama kararı yoksa] CMK m. 153 uyarınca müdafi/vekil dosyayı inceleyebilir.</w:t>
      </w:r>
    </w:p>
    <w:p>
      <w:pPr>
        <w:spacing w:before="0" w:after="80"/>
      </w:pPr>
      <w:r>
        <w:rPr>
          <w:rFonts w:ascii="Times New Roman" w:hAnsi="Times New Roman"/>
          <w:b w:val="0"/>
          <w:i w:val="0"/>
          <w:sz w:val="24"/>
        </w:rPr>
        <w:t>4. [Gerekçe: istinaf/temyiz hazırlığı, uzman görüşü alınması vb.]</w:t>
      </w:r>
    </w:p>
    <w:p>
      <w:pPr>
        <w:spacing w:before="120" w:after="120"/>
      </w:pPr>
      <w:r>
        <w:rPr>
          <w:rFonts w:ascii="Times New Roman" w:hAnsi="Times New Roman"/>
          <w:b/>
          <w:i w:val="0"/>
          <w:sz w:val="24"/>
        </w:rPr>
        <w:t>HUKUKİ DAYANAK</w:t>
      </w:r>
    </w:p>
    <w:p>
      <w:pPr>
        <w:spacing w:before="0" w:after="120"/>
      </w:pPr>
      <w:r>
        <w:rPr>
          <w:rFonts w:ascii="Times New Roman" w:hAnsi="Times New Roman"/>
          <w:b w:val="0"/>
          <w:i w:val="0"/>
          <w:sz w:val="24"/>
        </w:rPr>
        <w:t>HMK m. 161; [ceza dosyasında] CMK m. 153 ve ilgili sair mevzuat.</w:t>
      </w:r>
    </w:p>
    <w:p>
      <w:pPr>
        <w:spacing w:before="120" w:after="120"/>
      </w:pPr>
      <w:r>
        <w:rPr>
          <w:rFonts w:ascii="Times New Roman" w:hAnsi="Times New Roman"/>
          <w:b/>
          <w:i w:val="0"/>
          <w:sz w:val="24"/>
        </w:rPr>
        <w:t>SONUÇ VE TALEP</w:t>
      </w:r>
    </w:p>
    <w:p>
      <w:pPr>
        <w:spacing w:before="0" w:after="120"/>
      </w:pPr>
      <w:r>
        <w:rPr>
          <w:rFonts w:ascii="Times New Roman" w:hAnsi="Times New Roman"/>
          <w:b w:val="0"/>
          <w:i w:val="0"/>
          <w:sz w:val="24"/>
        </w:rPr>
        <w:t>Dosyanın tarafıma incelettirilmesine ve belirtilen belgelerin [ONAYLI] örneklerinin verilmesine karar verilmesini saygıyla arz ve talep ederim.</w:t>
      </w:r>
    </w:p>
    <w:p>
      <w:pPr>
        <w:spacing w:before="200" w:after="40"/>
      </w:pPr>
      <w:r>
        <w:rPr>
          <w:rFonts w:ascii="Times New Roman" w:hAnsi="Times New Roman"/>
          <w:b w:val="0"/>
          <w:i w:val="0"/>
          <w:sz w:val="24"/>
        </w:rPr>
        <w:t>Tarih : [GÜN/AY/YIL]</w:t>
      </w:r>
    </w:p>
    <w:p>
      <w:pPr>
        <w:spacing w:before="0" w:after="0"/>
        <w:jc w:val="right"/>
      </w:pPr>
      <w:r>
        <w:rPr>
          <w:rFonts w:ascii="Times New Roman" w:hAnsi="Times New Roman"/>
          <w:b w:val="0"/>
          <w:i w:val="0"/>
          <w:sz w:val="24"/>
        </w:rPr>
        <w:t>[AD SOYAD]</w:t>
      </w:r>
    </w:p>
    <w:p>
      <w:pPr>
        <w:spacing w:before="0" w:after="160"/>
        <w:jc w:val="right"/>
      </w:pPr>
      <w:r>
        <w:rPr>
          <w:rFonts w:ascii="Times New Roman" w:hAnsi="Times New Roman"/>
          <w:b w:val="0"/>
          <w:i w:val="0"/>
          <w:sz w:val="24"/>
        </w:rPr>
        <w:t>İmza</w:t>
      </w:r>
    </w:p>
    <w:p>
      <w:pPr>
        <w:spacing w:before="80" w:after="120"/>
      </w:pPr>
      <w:r>
        <w:rPr>
          <w:rFonts w:ascii="Times New Roman" w:hAnsi="Times New Roman"/>
          <w:b/>
          <w:i w:val="0"/>
          <w:sz w:val="24"/>
        </w:rPr>
        <w:t>EKLER</w:t>
      </w:r>
    </w:p>
    <w:p>
      <w:pPr>
        <w:spacing w:before="0" w:after="40"/>
      </w:pPr>
      <w:r>
        <w:rPr>
          <w:rFonts w:ascii="Times New Roman" w:hAnsi="Times New Roman"/>
          <w:b w:val="0"/>
          <w:i w:val="0"/>
          <w:sz w:val="24"/>
        </w:rPr>
        <w:t>1. Kimlik fotokopisi / [Vekille] Vekâletname örneği</w:t>
      </w:r>
    </w:p>
    <w:p>
      <w:pPr>
        <w:spacing w:before="280" w:after="0"/>
        <w:jc w:val="center"/>
      </w:pPr>
      <w:r>
        <w:rPr>
          <w:rFonts w:ascii="Times New Roman" w:hAnsi="Times New Roman"/>
          <w:b w:val="0"/>
          <w:i/>
          <w:color w:val="555555"/>
          <w:sz w:val="18"/>
        </w:rPr>
        <w:t>Bu örnek hukuki tavsiye değildir. · akademikhukuk.org</w:t>
      </w:r>
    </w:p>
    <w:sectPr w:rsidR="00FC693F" w:rsidRPr="0006063C" w:rsidSect="00034616">
      <w:pgSz w:w="11906" w:h="16838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Dosya İnceleme ve Suret Alma Talebi Dilekçesi</dc:title>
  <dc:subject/>
  <dc:creator>Akademik Hukuk &amp; Danışmanlık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tr-TR</dc:language>
</cp:coreProperties>
</file>