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Mirasçılık belgesi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TALEP EDEN (MİRASÇI)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[MURİSİN ADI SOYADI, T.C. NO], [ÖLÜM TARİHİ] tarihinde [ÖLÜM YERİ]nde vefat etmiştir.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Talep eden, murisin [YAKINLIK DERECESİ: eşi/çocuğu/annesi vb.] olarak yasal mirasçısıdır.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Murisin nüfus kayıtlarına göre mirasçıları şunlardır: [MİRASÇILARIN AD-SOYAD VE YAKINLIKLARI].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Mirasçılık belgesi; [BANKA, TAPU, VERGİ, SGK] işlemlerinde kullanılacaktır.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598;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Nüfus kayıtları getirtilerek murisin mirasçılarını ve miras paylarını gösterir MİRASÇILIK BELGESİ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Nüfus kayıt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Ölüm belgesi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 (Veraset İlamı)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