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Rektörlük — enstitü müdürlüğü ve bölüm başkanlığı görüşüyle</w:t>
            </w:r>
          </w:p>
          <w:p>
            <w:pPr>
              <w:spacing w:after="40"/>
            </w:pPr>
            <w:r>
              <w:rPr>
                <w:sz w:val="18"/>
              </w:rPr>
              <w:t xml:space="preserve">Süre          : Her zaman talep edilebilir; lisansüstü eğitimin bitimine yakın dönemde önem kazanır.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[ÜNİVERSİTE] REKTÖRLÜĞÜNE</w:t>
      </w:r>
    </w:p>
    <w:p>
      <w:pPr>
        <w:spacing w:after="200"/>
      </w:pPr>
      <w:r>
        <w:rPr>
          <w:b/>
        </w:rPr>
        <w:t xml:space="preserve">KONU : </w:t>
      </w:r>
      <w:r>
        <w:t xml:space="preserve">2547 sayılı Kanunun 50/d maddesi kapsamındaki kadromun 33/a maddesine aktarılması talebimdir.</w:t>
      </w:r>
    </w:p>
    <w:p>
      <w:pPr>
        <w:spacing w:before="200" w:after="80"/>
      </w:pPr>
      <w:r>
        <w:rPr>
          <w:b/>
          <w:sz w:val="22"/>
        </w:rPr>
        <w:t xml:space="preserve">BAŞVURAN</w:t>
      </w:r>
    </w:p>
    <w:p>
      <w:pPr>
        <w:spacing w:after="0"/>
      </w:pPr>
      <w:r>
        <w:t xml:space="preserve">Ad Soyad        : [AD SOYAD]</w:t>
      </w:r>
    </w:p>
    <w:p>
      <w:pPr>
        <w:spacing w:after="0"/>
      </w:pPr>
      <w:r>
        <w:t xml:space="preserve">T.C. Kimlik No  : [T.C. KİMLİK NUMARASI]</w:t>
      </w:r>
    </w:p>
    <w:p>
      <w:pPr>
        <w:spacing w:after="0"/>
      </w:pPr>
      <w:r>
        <w:t xml:space="preserve">Unvan / Kadro   : [UNVAN]</w:t>
      </w:r>
    </w:p>
    <w:p>
      <w:pPr>
        <w:spacing w:after="0"/>
      </w:pPr>
      <w:r>
        <w:t xml:space="preserve">Kurum / Birim   : [ÜNİVERSİTE] / [FAKÜLTE — BÖLÜM]</w:t>
      </w:r>
    </w:p>
    <w:p>
      <w:pPr>
        <w:spacing w:after="0"/>
      </w:pPr>
      <w:r>
        <w:t xml:space="preserve">Adres           : [TEBLİGATA ELVERİŞLİ ADRES]</w:t>
      </w:r>
    </w:p>
    <w:p>
      <w:pPr>
        <w:spacing w:after="0"/>
      </w:pPr>
      <w:r>
        <w:t xml:space="preserve">E-posta / Tel   : [E-POSTA] — [TELEFON]</w:t>
      </w:r>
    </w:p>
    <w:p>
      <w:pPr>
        <w:spacing w:before="200" w:after="80"/>
      </w:pPr>
      <w:r>
        <w:rPr>
          <w:b/>
          <w:sz w:val="22"/>
        </w:rPr>
        <w:t xml:space="preserve">AÇIKLAMALAR</w:t>
      </w:r>
    </w:p>
    <w:p>
      <w:pPr>
        <w:spacing w:after="120"/>
        <w:jc w:val="both"/>
      </w:pPr>
      <w:r>
        <w:t xml:space="preserve">1. Üniversiteniz [FAKÜLTE] [BÖLÜM] bünyesinde 2547 s.K. m.50/d kapsamında araştırma görevlisi kadrosunda görev yapmaktayım. Göreve başlama tarihim [TARİH] dir.</w:t>
      </w:r>
    </w:p>
    <w:p>
      <w:pPr>
        <w:spacing w:after="120"/>
        <w:jc w:val="both"/>
      </w:pPr>
      <w:r>
        <w:t xml:space="preserve">2. [ENSTİTÜ] bünyesinde [PROGRAM] doktora programına devam etmekteyim; [AŞAMA — yeterlik aşaması / tez aşaması] ndayım.</w:t>
      </w:r>
    </w:p>
    <w:p>
      <w:pPr>
        <w:spacing w:after="120"/>
        <w:jc w:val="both"/>
      </w:pPr>
      <w:r>
        <w:t xml:space="preserve">3. 50/d kadrosu lisansüstü eğitim süresiyle sınırlı olduğundan, eğitimin tamamlanmasıyla kadroyla ilişiğim kesilmektedir. Bu durum akademik kariyer planımı belirsiz kılmaktadır.</w:t>
      </w:r>
    </w:p>
    <w:p>
      <w:pPr>
        <w:spacing w:after="120"/>
        <w:jc w:val="both"/>
      </w:pPr>
      <w:r>
        <w:t xml:space="preserve">4. Birimimizde [ALAN] alanında öğretim elemanı ihtiyacı bulunmakta olup, aktarım eğitim-öğretim yararınadır. İhtiyaç belgesi ektedir. [dosya bazında teyit edilmelidir]</w:t>
      </w:r>
    </w:p>
    <w:p>
      <w:pPr>
        <w:spacing w:after="120"/>
        <w:jc w:val="both"/>
      </w:pPr>
      <w:r>
        <w:t xml:space="preserve">5. Görev sürem boyunca yürüttüğüm ders, laboratuvar ve proje faaliyetleri ile yayınlarım ekte sunulmuştur.</w:t>
      </w:r>
    </w:p>
    <w:p>
      <w:pPr>
        <w:spacing w:after="120"/>
        <w:jc w:val="both"/>
      </w:pPr>
      <w:r>
        <w:t xml:space="preserve">6. Kadro aktarımının mümkün olmaması hâlinde, gerekçesinin ve varsa alternatif kadro imkânlarının yazılı olarak bildirilmesini talep ederim.</w:t>
      </w:r>
    </w:p>
    <w:p>
      <w:pPr>
        <w:spacing w:before="200" w:after="80"/>
      </w:pPr>
      <w:r>
        <w:rPr>
          <w:b/>
          <w:sz w:val="22"/>
        </w:rPr>
        <w:t xml:space="preserve">HUKUKİ DAYANAK</w:t>
      </w:r>
    </w:p>
    <w:p>
      <w:pPr>
        <w:jc w:val="both"/>
      </w:pPr>
      <w:r>
        <w:t xml:space="preserve">2547 sayılı Kanun m.33, 50/d; Lisansüstü Eğitim ve Öğretim Yönetmeliği; üniversite senato esasları. Aktarım kadro tahsisine ve yönetim kurulu kararına bağlıdır [dosya bazında teyit edilmelidir].</w:t>
      </w:r>
    </w:p>
    <w:p>
      <w:pPr>
        <w:spacing w:before="200" w:after="80"/>
      </w:pPr>
      <w:r>
        <w:rPr>
          <w:b/>
          <w:sz w:val="22"/>
        </w:rPr>
        <w:t xml:space="preserve">SONUÇ VE TALEP</w:t>
      </w:r>
    </w:p>
    <w:p>
      <w:pPr>
        <w:jc w:val="both"/>
      </w:pPr>
      <w:r>
        <w:t xml:space="preserve">Kadromun 2547 s.K. m.33/a kapsamına aktarılmasına; talebin reddi hâlinde gerekçesinin yazılı bildirilmesine karar verilmesini saygılarımla arz ederim.</w:t>
      </w:r>
    </w:p>
    <w:p>
      <w:pPr>
        <w:spacing w:before="200" w:after="80"/>
      </w:pPr>
      <w:r>
        <w:rPr>
          <w:b/>
          <w:sz w:val="22"/>
        </w:rPr>
        <w:t xml:space="preserve">EKLER</w:t>
      </w:r>
    </w:p>
    <w:p>
      <w:pPr>
        <w:spacing w:after="0"/>
      </w:pPr>
      <w:r>
        <w:t xml:space="preserve">1. Atama ve göreve başlama belgesi.</w:t>
      </w:r>
    </w:p>
    <w:p>
      <w:pPr>
        <w:spacing w:after="0"/>
      </w:pPr>
      <w:r>
        <w:t xml:space="preserve">2. Öğrenci belgesi ve transkript.</w:t>
      </w:r>
    </w:p>
    <w:p>
      <w:pPr>
        <w:spacing w:after="0"/>
      </w:pPr>
      <w:r>
        <w:t xml:space="preserve">3. Yayın ve faaliyet listesi.</w:t>
      </w:r>
    </w:p>
    <w:p>
      <w:pPr>
        <w:spacing w:after="0"/>
      </w:pPr>
      <w:r>
        <w:t xml:space="preserve">4. Birim ihtiyaç belgesi (varsa).</w:t>
      </w:r>
    </w:p>
    <w:p>
      <w:r/>
    </w:p>
    <w:p>
      <w:pPr>
        <w:spacing w:after="0"/>
        <w:jc w:val="right"/>
      </w:pPr>
      <w:r>
        <w:t xml:space="preserve">Tarih : [GÜN/AY/YIL]</w:t>
      </w:r>
    </w:p>
    <w:p>
      <w:pPr>
        <w:spacing w:after="0"/>
        <w:jc w:val="right"/>
      </w:pPr>
      <w:r>
        <w:t xml:space="preserve">[AD SOYAD]</w:t>
      </w:r>
    </w:p>
    <w:p>
      <w:pPr>
        <w:spacing w:after="0"/>
        <w:jc w:val="right"/>
      </w:pPr>
      <w:r>
        <w:t xml:space="preserve">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