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Veri sorumlusu üniversite — yazılı, KEP veya kayıtlı e-posta ile</w:t>
            </w:r>
          </w:p>
          <w:p>
            <w:pPr>
              <w:spacing w:after="40"/>
            </w:pPr>
            <w:r>
              <w:rPr>
                <w:sz w:val="18"/>
              </w:rPr>
              <w:t xml:space="preserve">Süre          : Veri sorumlusu en geç 30 gün içinde cevaplamak zorundadır; sonrasında Kurula şikâyet (30/60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(Veri Sorumlusu Sıfatıyla)</w:t>
      </w:r>
    </w:p>
    <w:p>
      <w:pPr>
        <w:spacing w:after="200"/>
      </w:pPr>
      <w:r>
        <w:rPr>
          <w:b/>
        </w:rPr>
        <w:t xml:space="preserve">KONU : </w:t>
      </w:r>
      <w:r>
        <w:t xml:space="preserve">6698 sayılı Kanunun 11 inci maddesi kapsamında ilgili kişi başvurumdur.</w:t>
      </w:r>
    </w:p>
    <w:p>
      <w:pPr>
        <w:spacing w:before="200" w:after="80"/>
      </w:pPr>
      <w:r>
        <w:rPr>
          <w:b/>
          <w:sz w:val="22"/>
        </w:rPr>
        <w:t xml:space="preserve">İLGİLİ KİŞİ BİLGİLERİ</w:t>
      </w:r>
    </w:p>
    <w:p>
      <w:pPr>
        <w:spacing w:after="0"/>
      </w:pPr>
      <w:r>
        <w:t xml:space="preserve">Ad Soyad        : [AD SOYAD]</w:t>
      </w:r>
    </w:p>
    <w:p>
      <w:pPr>
        <w:spacing w:after="0"/>
      </w:pPr>
      <w:r>
        <w:t xml:space="preserve">T.C. Kimlik No  : [T.C. KİMLİK NUMARASI]</w:t>
      </w:r>
    </w:p>
    <w:p>
      <w:pPr>
        <w:spacing w:after="0"/>
      </w:pPr>
      <w:r>
        <w:t xml:space="preserve">Kurumla İlişki  : [Öğrenci / Öğretim Elemanı / Personel / Mezun / Aday]</w:t>
      </w:r>
    </w:p>
    <w:p>
      <w:pPr>
        <w:spacing w:after="0"/>
      </w:pPr>
      <w:r>
        <w:t xml:space="preserve">Öğrenci / Sicil No : [NUMARA]</w:t>
      </w:r>
    </w:p>
    <w:p>
      <w:pPr>
        <w:spacing w:after="0"/>
      </w:pPr>
      <w:r>
        <w:t xml:space="preserve">Adres           : [TEBLİGATA ELVERİŞLİ ADRES]</w:t>
      </w:r>
    </w:p>
    <w:p>
      <w:pPr>
        <w:spacing w:after="0"/>
      </w:pPr>
      <w:r>
        <w:t xml:space="preserve">E-posta / KEP   : [E-POSTA] — [KEP ADRESİ]</w:t>
      </w:r>
    </w:p>
    <w:p>
      <w:pPr>
        <w:spacing w:before="200" w:after="80"/>
      </w:pPr>
      <w:r>
        <w:rPr>
          <w:b/>
          <w:sz w:val="22"/>
        </w:rPr>
        <w:t xml:space="preserve">AÇIKLAMALAR</w:t>
      </w:r>
    </w:p>
    <w:p>
      <w:pPr>
        <w:spacing w:after="120"/>
        <w:jc w:val="both"/>
      </w:pPr>
      <w:r>
        <w:t xml:space="preserve">1. Kişisel verilerimin işlenip işlenmediğini öğrenmek, işlenmişse buna ilişkin bilgi talep etmek istiyorum.</w:t>
      </w:r>
    </w:p>
    <w:p>
      <w:pPr>
        <w:spacing w:after="120"/>
        <w:jc w:val="both"/>
      </w:pPr>
      <w:r>
        <w:t xml:space="preserve">2. Kişisel verilerimin işlenme amacını ve amacına uygun kullanılıp kullanılmadığını öğrenmek istiyorum.</w:t>
      </w:r>
    </w:p>
    <w:p>
      <w:pPr>
        <w:spacing w:after="120"/>
        <w:jc w:val="both"/>
      </w:pPr>
      <w:r>
        <w:t xml:space="preserve">3. Yurt içinde veya yurt dışında kişisel verilerimin aktarıldığı üçüncü kişileri öğrenmek istiyorum. Özellikle [SİSTEM — YÖKSİS / öğrenci bilgi sistemi / uzaktan eğitim platformu / intihal programı] üzerinden yapılan aktarımlar hakkında bilgi talep ediyorum.</w:t>
      </w:r>
    </w:p>
    <w:p>
      <w:pPr>
        <w:spacing w:after="120"/>
        <w:jc w:val="both"/>
      </w:pPr>
      <w:r>
        <w:t xml:space="preserve">4. Eksik veya yanlış işlendiğini düşündüğüm şu verilerin düzeltilmesini talep ediyorum: [VERİ VE DÜZELTME TALEBİ].</w:t>
      </w:r>
    </w:p>
    <w:p>
      <w:pPr>
        <w:spacing w:after="120"/>
        <w:jc w:val="both"/>
      </w:pPr>
      <w:r>
        <w:t xml:space="preserve">5. İşlenmesini gerektiren sebepler ortadan kalkan şu verilerin silinmesini veya yok edilmesini; bu işlemin verilerin aktarıldığı üçüncü kişilere de bildirilmesini talep ediyorum: [VERİ]. [dosya bazında teyit edilmelidir]</w:t>
      </w:r>
    </w:p>
    <w:p>
      <w:pPr>
        <w:spacing w:after="120"/>
        <w:jc w:val="both"/>
      </w:pPr>
      <w:r>
        <w:t xml:space="preserve">6. Münhasıran otomatik sistemlerle yapılan analiz sonucu aleyhime bir sonuç doğması hâlinde buna itiraz ediyorum ve kanuna aykırı işleme nedeniyle doğan zararımın giderilmesini talep ediyorum.</w:t>
      </w:r>
    </w:p>
    <w:p>
      <w:pPr>
        <w:spacing w:after="120"/>
        <w:jc w:val="both"/>
      </w:pPr>
      <w:r>
        <w:t xml:space="preserve">7. Cevabın [YAZILI OLARAK ADRESİME / ELEKTRONİK ORTAMDA E-POSTAMA] gönderilmesini talep ederim.</w:t>
      </w:r>
    </w:p>
    <w:p>
      <w:pPr>
        <w:spacing w:before="200" w:after="80"/>
      </w:pPr>
      <w:r>
        <w:rPr>
          <w:b/>
          <w:sz w:val="22"/>
        </w:rPr>
        <w:t xml:space="preserve">HUKUKİ DAYANAK</w:t>
      </w:r>
    </w:p>
    <w:p>
      <w:pPr>
        <w:jc w:val="both"/>
      </w:pPr>
      <w:r>
        <w:t xml:space="preserve">6698 sayılı Kişisel Verilerin Korunması Kanunu m.11, 13, 14, 15; Veri Sorumlusuna Başvuru Usul ve Esasları Hakkında Tebliğ. Başvuru kimlik tespitine imkân verecek biçimde yapılmalıdır [dosya bazında teyit edilmelidir].</w:t>
      </w:r>
    </w:p>
    <w:p>
      <w:pPr>
        <w:spacing w:before="200" w:after="80"/>
      </w:pPr>
      <w:r>
        <w:rPr>
          <w:b/>
          <w:sz w:val="22"/>
        </w:rPr>
        <w:t xml:space="preserve">SONUÇ VE TALEP</w:t>
      </w:r>
    </w:p>
    <w:p>
      <w:pPr>
        <w:jc w:val="both"/>
      </w:pPr>
      <w:r>
        <w:t xml:space="preserve">Yukarıdaki taleplerimin 6698 sayılı Kanunun 13 üncü maddesinde öngörülen süre içinde ve gerekçeli olarak cevaplanmasını saygılarımla arz ederim.</w:t>
      </w:r>
    </w:p>
    <w:p>
      <w:pPr>
        <w:spacing w:before="200" w:after="80"/>
      </w:pPr>
      <w:r>
        <w:rPr>
          <w:b/>
          <w:sz w:val="22"/>
        </w:rPr>
        <w:t xml:space="preserve">EKLER</w:t>
      </w:r>
    </w:p>
    <w:p>
      <w:pPr>
        <w:spacing w:after="0"/>
      </w:pPr>
      <w:r>
        <w:t xml:space="preserve">1. Kimlik belgesi fotokopisi.</w:t>
      </w:r>
    </w:p>
    <w:p>
      <w:pPr>
        <w:spacing w:after="0"/>
      </w:pPr>
      <w:r>
        <w:t xml:space="preserve">2. Kurumla ilişkiyi gösterir belge.</w:t>
      </w:r>
    </w:p>
    <w:p>
      <w:pPr>
        <w:spacing w:after="0"/>
      </w:pPr>
      <w:r>
        <w:t xml:space="preserve">3. Talebi destekleyen belgeler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