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dekanlığı — danışman ve bölüm başkanlığı onayıyla</w:t>
            </w:r>
          </w:p>
          <w:p>
            <w:pPr>
              <w:spacing w:after="40"/>
            </w:pPr>
            <w:r>
              <w:rPr>
                <w:sz w:val="18"/>
              </w:rPr>
              <w:t xml:space="preserve">Süre          : Yönetmelikte öngörülen çekilme dönemi içinde; hatalı kayıtta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[DERS ADI] dersinden çekilme / dersin kaydımdan silinmesi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[DÖNEM] döneminde [DERS KODU] [DERS ADI] dersine ([KREDİ] AKTS) kayıt yaptırdım.</w:t>
      </w:r>
    </w:p>
    <w:p>
      <w:pPr>
        <w:spacing w:after="120"/>
        <w:jc w:val="both"/>
      </w:pPr>
      <w:r>
        <w:t xml:space="preserve">2. TALEBİM: [ ] Dersten çekilme (W)   [ ] Hatalı/mükerrer kaydın silinmesi   [ ] Ön koşulu sağlanmadığı hâlde açılan kaydın silinmesi   [ ] Kontenjan dışı kaydın düzeltilmesi.</w:t>
      </w:r>
    </w:p>
    <w:p>
      <w:pPr>
        <w:spacing w:after="120"/>
        <w:jc w:val="both"/>
      </w:pPr>
      <w:r>
        <w:t xml:space="preserve">3. GEREKÇE: [GEREKÇE — ön koşul dersini almamış olmam / dersin programımda bulunmaması / çakışan ders saati / sağlık durumu / danışman onayı olmadan sistemce eklenmiş olması].</w:t>
      </w:r>
    </w:p>
    <w:p>
      <w:pPr>
        <w:spacing w:after="120"/>
        <w:jc w:val="both"/>
      </w:pPr>
      <w:r>
        <w:t xml:space="preserve">4. Yönetmelik uyarınca dersten çekilme hakkı [KOŞULLAR] şartıyla kullanılabilmektedir; durumum bu koşulları sağlamaktadır. [dosya bazında teyit edilmelidir]</w:t>
      </w:r>
    </w:p>
    <w:p>
      <w:pPr>
        <w:spacing w:after="120"/>
        <w:jc w:val="both"/>
      </w:pPr>
      <w:r>
        <w:t xml:space="preserve">5. Çekilme hâlinde dersin not ortalamasına katılmayacağını, dersi izleyen dönemlerde yeniden almam gerekeceğini ve azami süreye etkisini bilerek bu talepte bulunuyorum.</w:t>
      </w:r>
    </w:p>
    <w:p>
      <w:pPr>
        <w:spacing w:after="120"/>
        <w:jc w:val="both"/>
      </w:pPr>
      <w:r>
        <w:t xml:space="preserve">6. Danışmanım [UNVAN AD SOYAD] talebime ilişkin görüşünü ekte sunmuştur.</w:t>
      </w:r>
    </w:p>
    <w:p>
      <w:pPr>
        <w:spacing w:before="200" w:after="80"/>
      </w:pPr>
      <w:r>
        <w:rPr>
          <w:b/>
          <w:sz w:val="22"/>
        </w:rPr>
        <w:t xml:space="preserve">HUKUKİ DAYANAK</w:t>
      </w:r>
    </w:p>
    <w:p>
      <w:pPr>
        <w:jc w:val="both"/>
      </w:pPr>
      <w:r>
        <w:t xml:space="preserve">2547 sayılı Kanun m.44; üniversitenin eğitim-öğretim ve sınav yönetmeliği (ders kaydı, ekleme-bırakma ve çekilme hükümleri). Çekilme hakkı sayısı ve dönemi üniversiteye göre değişir [dosya bazında teyit edilmelidir].</w:t>
      </w:r>
    </w:p>
    <w:p>
      <w:pPr>
        <w:spacing w:before="200" w:after="80"/>
      </w:pPr>
      <w:r>
        <w:rPr>
          <w:b/>
          <w:sz w:val="22"/>
        </w:rPr>
        <w:t xml:space="preserve">SONUÇ VE TALEP</w:t>
      </w:r>
    </w:p>
    <w:p>
      <w:pPr>
        <w:jc w:val="both"/>
      </w:pPr>
      <w:r>
        <w:t xml:space="preserve">Belirttiğim dersten çekilmeme / dersin kaydımdan silinmesine karar verilmesini saygılarımla arz ederim.</w:t>
      </w:r>
    </w:p>
    <w:p>
      <w:pPr>
        <w:spacing w:before="200" w:after="80"/>
      </w:pPr>
      <w:r>
        <w:rPr>
          <w:b/>
          <w:sz w:val="22"/>
        </w:rPr>
        <w:t xml:space="preserve">EKLER</w:t>
      </w:r>
    </w:p>
    <w:p>
      <w:pPr>
        <w:spacing w:after="0"/>
      </w:pPr>
      <w:r>
        <w:t xml:space="preserve">1. Ders kayıt ekranı çıktısı.</w:t>
      </w:r>
    </w:p>
    <w:p>
      <w:pPr>
        <w:spacing w:after="0"/>
      </w:pPr>
      <w:r>
        <w:t xml:space="preserve">2. Transkript.</w:t>
      </w:r>
    </w:p>
    <w:p>
      <w:pPr>
        <w:spacing w:after="0"/>
      </w:pPr>
      <w:r>
        <w:t xml:space="preserve">3. Danışman görüşü.</w:t>
      </w:r>
    </w:p>
    <w:p>
      <w:pPr>
        <w:spacing w:after="0"/>
      </w:pPr>
      <w:r>
        <w:t xml:space="preserve">4. Gerekçeye ilişkin belgeler.</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