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SKS daire başkanlığı / öğrenci konseyi seçim kurulu</w:t>
            </w:r>
          </w:p>
          <w:p>
            <w:pPr>
              <w:spacing w:after="40"/>
            </w:pPr>
            <w:r>
              <w:rPr>
                <w:sz w:val="18"/>
              </w:rPr>
              <w:t xml:space="preserve">Süre          : Seçim takviminde ilan edilen aday başvuru süresi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SAĞLIK KÜLTÜR VE SPOR DAİRE BAŞKANLIĞINA</w:t>
      </w:r>
    </w:p>
    <w:p>
      <w:pPr>
        <w:spacing w:before="0" w:after="320"/>
        <w:jc w:val="center"/>
      </w:pPr>
      <w:r>
        <w:rPr>
          <w:sz w:val="22"/>
        </w:rPr>
        <w:t xml:space="preserve">(Öğrenci Konseyi Seçim Kuruluna iletilmek üzere)</w:t>
      </w:r>
    </w:p>
    <w:p>
      <w:pPr>
        <w:spacing w:after="200"/>
      </w:pPr>
      <w:r>
        <w:rPr>
          <w:b/>
        </w:rPr>
        <w:t xml:space="preserve">KONU : </w:t>
      </w:r>
      <w:r>
        <w:t xml:space="preserve">[BÖLÜM / FAKÜLTE] öğrenci temsilciliği seçimine aday olma başvurumdur.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ADAYLIK BEYANI VE ŞARTLAR</w:t>
      </w:r>
    </w:p>
    <w:p>
      <w:pPr>
        <w:spacing w:after="120"/>
        <w:jc w:val="both"/>
      </w:pPr>
      <w:r>
        <w:t xml:space="preserve">1. ADAY OLUNAN GÖREV: [ ] Bölüm öğrenci temsilcisi  [ ] Fakülte/Yüksekokul öğrenci temsilcisi  [ ] Öğrenci konseyi kurul üyeliği.</w:t>
      </w:r>
    </w:p>
    <w:p>
      <w:pPr>
        <w:spacing w:after="120"/>
        <w:jc w:val="both"/>
      </w:pPr>
      <w:r>
        <w:t xml:space="preserve">2. Yükseköğretim Kurumları Öğrenci Konseyleri ve Yükseköğretim Kurumları Ulusal Öğrenci Konseyi Yönetmeliğinde aranan adaylık şartlarını taşıdığımı beyan ederim.</w:t>
      </w:r>
    </w:p>
    <w:p>
      <w:pPr>
        <w:spacing w:after="120"/>
        <w:jc w:val="both"/>
      </w:pPr>
      <w:r>
        <w:t xml:space="preserve">3. ŞART 1 — Kayıtlı öğrenci olmak: [FAKÜLTE] [BÖLÜM] programının [SINIF] sınıfında kayıtlı öğrenciyim; öğrenci belgem ektedir.</w:t>
      </w:r>
    </w:p>
    <w:p>
      <w:pPr>
        <w:spacing w:after="120"/>
        <w:jc w:val="both"/>
      </w:pPr>
      <w:r>
        <w:t xml:space="preserve">4. ŞART 2 — Disiplin cezası almamış olmak: hakkımda verilmiş herhangi bir disiplin cezası bulunmamaktadır; durum belgem ektedir. [dosya bazında teyit edilmelidir]</w:t>
      </w:r>
    </w:p>
    <w:p>
      <w:pPr>
        <w:spacing w:after="120"/>
        <w:jc w:val="both"/>
      </w:pPr>
      <w:r>
        <w:t xml:space="preserve">5. ŞART 3 — Not ortalaması ve öğrenim süresi: genel not ortalamam [PUAN] olup, azami öğrenim süresini aşmamış bulunmaktayım. Transkriptim ektedir.</w:t>
      </w:r>
    </w:p>
    <w:p>
      <w:pPr>
        <w:spacing w:after="120"/>
        <w:jc w:val="both"/>
      </w:pPr>
      <w:r>
        <w:t xml:space="preserve">6. ŞART 4 — Siyasi parti organlarında görevli olmamak: herhangi bir siyasi parti organında üyeliğim veya görevim bulunmamaktadır.</w:t>
      </w:r>
    </w:p>
    <w:p>
      <w:pPr>
        <w:spacing w:after="120"/>
        <w:jc w:val="both"/>
      </w:pPr>
      <w:r>
        <w:t xml:space="preserve">7. ADAYLIK GEREKÇESİ VE ÇALIŞMA PROGRAMI: [KISA PROGRAM — öğrenci sorunları, ulaşım, barınma, akademik danışmanlık, engelli erişimi vb. başlıklar].</w:t>
      </w:r>
    </w:p>
    <w:p>
      <w:pPr>
        <w:spacing w:after="120"/>
        <w:jc w:val="both"/>
      </w:pPr>
      <w:r>
        <w:t xml:space="preserve">8. Seçilmem hâlinde görevimi yönetmelikte öngörülen esaslara uygun biçimde yürüteceğimi beyan ederim.</w:t>
      </w:r>
    </w:p>
    <w:p>
      <w:pPr>
        <w:spacing w:before="200" w:after="80"/>
      </w:pPr>
      <w:r>
        <w:rPr>
          <w:b/>
          <w:sz w:val="22"/>
        </w:rPr>
        <w:t xml:space="preserve">HUKUKİ DAYANAK</w:t>
      </w:r>
    </w:p>
    <w:p>
      <w:pPr>
        <w:jc w:val="both"/>
      </w:pPr>
      <w:r>
        <w:t xml:space="preserve">2547 sayılı Kanun m.46, 47; Yükseköğretim Kurumları Öğrenci Konseyleri ve Yükseköğretim Kurumları Ulusal Öğrenci Konseyi Yönetmeliği; üniversitenin öğrenci konseyi yönergesi [dosya bazında teyit edilmelidir].</w:t>
      </w:r>
    </w:p>
    <w:p>
      <w:pPr>
        <w:spacing w:before="200" w:after="80"/>
      </w:pPr>
      <w:r>
        <w:rPr>
          <w:b/>
          <w:sz w:val="22"/>
        </w:rPr>
        <w:t xml:space="preserve">SONUÇ VE TALEP</w:t>
      </w:r>
    </w:p>
    <w:p>
      <w:pPr>
        <w:jc w:val="both"/>
      </w:pPr>
      <w:r>
        <w:t xml:space="preserve">Adaylık başvurumun kabulüne ve adımın seçim listesine yazılmasına karar verilmesini saygılarımla arz ederim.</w:t>
      </w:r>
    </w:p>
    <w:p>
      <w:pPr>
        <w:spacing w:before="200" w:after="80"/>
      </w:pPr>
      <w:r>
        <w:rPr>
          <w:b/>
          <w:sz w:val="22"/>
        </w:rPr>
        <w:t xml:space="preserve">EKLER</w:t>
      </w:r>
    </w:p>
    <w:p>
      <w:pPr>
        <w:spacing w:after="0"/>
      </w:pPr>
      <w:r>
        <w:t xml:space="preserve">1. Öğrenci belgesi.</w:t>
      </w:r>
    </w:p>
    <w:p>
      <w:pPr>
        <w:spacing w:after="0"/>
      </w:pPr>
      <w:r>
        <w:t xml:space="preserve">2. Transkript.</w:t>
      </w:r>
    </w:p>
    <w:p>
      <w:pPr>
        <w:spacing w:after="0"/>
      </w:pPr>
      <w:r>
        <w:t xml:space="preserve">3. Disiplin cezası durum belgesi.</w:t>
      </w:r>
    </w:p>
    <w:p>
      <w:pPr>
        <w:spacing w:after="0"/>
      </w:pPr>
      <w:r>
        <w:t xml:space="preserve">4.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