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Fakülte dekanlığı / öğrenci işleri daire başkanlığı</w:t>
            </w:r>
          </w:p>
          <w:p>
            <w:pPr>
              <w:spacing w:after="40"/>
            </w:pPr>
            <w:r>
              <w:rPr>
                <w:sz w:val="18"/>
              </w:rPr>
              <w:t xml:space="preserve">Süre          : Her zaman talep edilebilir; yatay geçiş ve burs başvurularında süreye dikkat edilir.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[FAKÜLTE] DEKANLIĞINA</w:t>
      </w:r>
    </w:p>
    <w:p>
      <w:pPr>
        <w:spacing w:after="200"/>
      </w:pPr>
      <w:r>
        <w:rPr>
          <w:b/>
        </w:rPr>
        <w:t xml:space="preserve">KONU : </w:t>
      </w:r>
      <w:r>
        <w:t xml:space="preserve">Hakkımda disiplin cezası bulunmadığına dair belge düzenlenmesi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programının [ÖĞRENCİ NO] numaralı öğrencisiyim.</w:t>
      </w:r>
    </w:p>
    <w:p>
      <w:pPr>
        <w:spacing w:after="120"/>
        <w:jc w:val="both"/>
      </w:pPr>
      <w:r>
        <w:t xml:space="preserve">2. Hakkımda Yükseköğretim Kurumları Öğrenci Disiplin Yönetmeliği kapsamında verilmiş herhangi bir disiplin cezası bulunup bulunmadığını gösterir belgenin düzenlenmesini talep ederim.</w:t>
      </w:r>
    </w:p>
    <w:p>
      <w:pPr>
        <w:spacing w:after="120"/>
        <w:jc w:val="both"/>
      </w:pPr>
      <w:r>
        <w:t xml:space="preserve">3. BELGENİN KULLANIM AMACI: [ ] Yatay geçiş başvurusu  [ ] Çift anadal/yandal başvurusu  [ ] Burs ve kredi başvurusu  [ ] Değişim programı başvurusu  [ ] Öğrenci temsilciliği adaylığı  [ ] Kısmi zamanlı çalışma  [ ] Diğer: [AÇIKLAMA].</w:t>
      </w:r>
    </w:p>
    <w:p>
      <w:pPr>
        <w:spacing w:after="120"/>
        <w:jc w:val="both"/>
      </w:pPr>
      <w:r>
        <w:t xml:space="preserve">4. Ayrıca merkezi yerleştirme puanıyla yatay geçiş yapıp yapmadığımın da aynı belgede belirtilmesini talep ederim; bazı başvurularda bu bilgi aranmaktadır. [dosya bazında teyit edilmelidir]</w:t>
      </w:r>
    </w:p>
    <w:p>
      <w:pPr>
        <w:spacing w:after="120"/>
        <w:jc w:val="both"/>
      </w:pPr>
      <w:r>
        <w:t xml:space="preserve">5. Belgenin [ADET] nüsha olarak düzenlenmesini ve [ELDEN / POSTA / E-İMZALI] verilmesini talep ederim.</w:t>
      </w:r>
    </w:p>
    <w:p>
      <w:pPr>
        <w:spacing w:before="200" w:after="80"/>
      </w:pPr>
      <w:r>
        <w:rPr>
          <w:b/>
          <w:sz w:val="22"/>
        </w:rPr>
        <w:t xml:space="preserve">HUKUKİ DAYANAK</w:t>
      </w:r>
    </w:p>
    <w:p>
      <w:pPr>
        <w:jc w:val="both"/>
      </w:pPr>
      <w:r>
        <w:t xml:space="preserve">Yükseköğretim Kurumları Öğrenci Disiplin Yönetmeliği; 2547 sayılı Kanun m.44, 54; Yükseköğretim Kurumlarında Önlisans ve Lisans Düzeyindeki Programlar Arasında Geçiş Esaslarına İlişkin Yönetmelik; 3071 sayılı Kanun [dosya bazında teyit edilmelidir].</w:t>
      </w:r>
    </w:p>
    <w:p>
      <w:pPr>
        <w:spacing w:before="200" w:after="80"/>
      </w:pPr>
      <w:r>
        <w:rPr>
          <w:b/>
          <w:sz w:val="22"/>
        </w:rPr>
        <w:t xml:space="preserve">SONUÇ VE TALEP</w:t>
      </w:r>
    </w:p>
    <w:p>
      <w:pPr>
        <w:jc w:val="both"/>
      </w:pPr>
      <w:r>
        <w:t xml:space="preserve">Hakkımda disiplin cezası bulunup bulunmadığını gösterir belgenin düzenlenerek tarafıma verilmesini saygılarımla arz ederim.</w:t>
      </w:r>
    </w:p>
    <w:p>
      <w:pPr>
        <w:spacing w:before="200" w:after="80"/>
      </w:pPr>
      <w:r>
        <w:rPr>
          <w:b/>
          <w:sz w:val="22"/>
        </w:rPr>
        <w:t xml:space="preserve">EKLER</w:t>
      </w:r>
    </w:p>
    <w:p>
      <w:pPr>
        <w:spacing w:after="0"/>
      </w:pPr>
      <w:r>
        <w:t xml:space="preserve">1. Öğrenci belgesi.</w:t>
      </w:r>
    </w:p>
    <w:p>
      <w:pPr>
        <w:spacing w:after="0"/>
      </w:pPr>
      <w:r>
        <w:t xml:space="preserve">2. Kimlik belgesi fotokopisi.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