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danışman ve anabilim dalı başkanlığı önerisiyle</w:t>
            </w:r>
          </w:p>
          <w:p>
            <w:pPr>
              <w:spacing w:after="40"/>
            </w:pPr>
            <w:r>
              <w:rPr>
                <w:sz w:val="18"/>
              </w:rPr>
              <w:t xml:space="preserve">Süre          : Tez konusu kesinleştikten sonra, tez savunmasından makul süre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Tez çalışmama ikinci (eş) danışman atanması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[TEZ BAŞLIĞI] başlıklı tez çalışmamı [UNVAN AD SOYAD] danışmanlığında yürütmekteyim; tez konusu [KARAR TARİHİ] tarihli kararla kesinleşmiştir.</w:t>
      </w:r>
    </w:p>
    <w:p>
      <w:pPr>
        <w:spacing w:after="120"/>
        <w:jc w:val="both"/>
      </w:pPr>
      <w:r>
        <w:t xml:space="preserve">2. Tez çalışmam [ALAN 1] ve [ALAN 2] alanlarını birlikte kapsayan disiplinler arası bir nitelik taşımaktadır.</w:t>
      </w:r>
    </w:p>
    <w:p>
      <w:pPr>
        <w:spacing w:after="120"/>
        <w:jc w:val="both"/>
      </w:pPr>
      <w:r>
        <w:t xml:space="preserve">3. Bu nedenle [ALAN 2] alanında uzman olan [UNVAN AD SOYAD] ([ÜNİVERSİTE / KURUM]) nin ikinci danışman olarak atanmasını talep ederim.</w:t>
      </w:r>
    </w:p>
    <w:p>
      <w:pPr>
        <w:spacing w:after="120"/>
        <w:jc w:val="both"/>
      </w:pPr>
      <w:r>
        <w:t xml:space="preserve">4. Önerilen ikinci danışmanın [ALAN 2] alanında [SAYI] yayını ve [SAYI] projesi bulunmaktadır; özgeçmişi ve muvafakat yazısı ektedir.</w:t>
      </w:r>
    </w:p>
    <w:p>
      <w:pPr>
        <w:spacing w:after="120"/>
        <w:jc w:val="both"/>
      </w:pPr>
      <w:r>
        <w:t xml:space="preserve">5. Yönetmelik uyarınca ikinci danışman, gerekli hâllerde ve enstitü yönetim kurulu kararıyla atanır; kurum dışından atanacak ikinci danışmanda doktora derecesi aranır. [dosya bazında teyit edilmelidir]</w:t>
      </w:r>
    </w:p>
    <w:p>
      <w:pPr>
        <w:spacing w:after="120"/>
        <w:jc w:val="both"/>
      </w:pPr>
      <w:r>
        <w:t xml:space="preserve">6. İkinci danışmanın tez izleme komitesi ve savunma jürisi bakımından statüsünün de kararda açıkça gösterilmesini talep ederim.</w:t>
      </w:r>
    </w:p>
    <w:p>
      <w:pPr>
        <w:spacing w:after="120"/>
        <w:jc w:val="both"/>
      </w:pPr>
      <w:r>
        <w:t xml:space="preserve">7. Birinci danışmanım ve anabilim dalı başkanlığı talebe ilişkin olumlu görüş bildirmiştir.</w:t>
      </w:r>
    </w:p>
    <w:p>
      <w:pPr>
        <w:spacing w:before="200" w:after="80"/>
      </w:pPr>
      <w:r>
        <w:rPr>
          <w:b/>
          <w:sz w:val="22"/>
        </w:rPr>
        <w:t xml:space="preserve">HUKUKİ DAYANAK</w:t>
      </w:r>
    </w:p>
    <w:p>
      <w:pPr>
        <w:jc w:val="both"/>
      </w:pPr>
      <w:r>
        <w:t xml:space="preserve">Lisansüstü Eğitim ve Öğretim Yönetmeliği (tez danışmanı ve ikinci tez danışmanı hükümleri); 2547 sayılı Kanun m.65; üniversitenin lisansüstü yönetmeliği [dosya bazında teyit edilmelidir].</w:t>
      </w:r>
    </w:p>
    <w:p>
      <w:pPr>
        <w:spacing w:before="200" w:after="80"/>
      </w:pPr>
      <w:r>
        <w:rPr>
          <w:b/>
          <w:sz w:val="22"/>
        </w:rPr>
        <w:t xml:space="preserve">SONUÇ VE TALEP</w:t>
      </w:r>
    </w:p>
    <w:p>
      <w:pPr>
        <w:jc w:val="both"/>
      </w:pPr>
      <w:r>
        <w:t xml:space="preserve">Tez çalışmama ikinci (eş) danışman olarak [UNVAN AD SOYAD] nin atanmasına karar verilmesini saygılarımla arz ederim.</w:t>
      </w:r>
    </w:p>
    <w:p>
      <w:pPr>
        <w:spacing w:before="200" w:after="80"/>
      </w:pPr>
      <w:r>
        <w:rPr>
          <w:b/>
          <w:sz w:val="22"/>
        </w:rPr>
        <w:t xml:space="preserve">EKLER</w:t>
      </w:r>
    </w:p>
    <w:p>
      <w:pPr>
        <w:spacing w:after="0"/>
      </w:pPr>
      <w:r>
        <w:t xml:space="preserve">1. Önerilen danışmanın özgeçmişi ve muvafakati.</w:t>
      </w:r>
    </w:p>
    <w:p>
      <w:pPr>
        <w:spacing w:after="0"/>
      </w:pPr>
      <w:r>
        <w:t xml:space="preserve">2. Birinci danışman görüşü.</w:t>
      </w:r>
    </w:p>
    <w:p>
      <w:pPr>
        <w:spacing w:after="0"/>
      </w:pPr>
      <w:r>
        <w:t xml:space="preserve">3. Tez konusu kesinleşme kararı.</w:t>
      </w:r>
    </w:p>
    <w:p>
      <w:pPr>
        <w:spacing w:after="0"/>
      </w:pPr>
      <w:r>
        <w:t xml:space="preserve">4. Tez önerisi özeti.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