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TÜBİTAK BİDEB — e-bideb sistemi üzerinden</w:t>
            </w:r>
          </w:p>
          <w:p>
            <w:pPr>
              <w:spacing w:after="40"/>
            </w:pPr>
            <w:r>
              <w:rPr>
                <w:sz w:val="18"/>
              </w:rPr>
              <w:t xml:space="preserve">Süre          : Sonuç bildiriminden itibaren çağrı duyurusunda belirtilen itiraz süresi içinde.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TÜRKİYE BİLİMSEL VE TEKNOLOJİK ARAŞTIRMA KURUMU BAŞKANLIĞINA</w:t>
      </w:r>
    </w:p>
    <w:p>
      <w:pPr>
        <w:spacing w:before="0" w:after="320"/>
        <w:jc w:val="center"/>
      </w:pPr>
      <w:r>
        <w:rPr>
          <w:sz w:val="22"/>
        </w:rPr>
        <w:t xml:space="preserve">(Bilim İnsanı Destek Programları Başkanlığına)</w:t>
      </w:r>
    </w:p>
    <w:p>
      <w:pPr>
        <w:spacing w:after="200"/>
      </w:pPr>
      <w:r>
        <w:rPr>
          <w:b/>
        </w:rPr>
        <w:t xml:space="preserve">KONU : </w:t>
      </w:r>
      <w:r>
        <w:t xml:space="preserve">[PROGRAM — 2219 Yurt Dışı Doktora Sonrası / 2224 Etkinlik Katılım] başvurumun reddine itirazımdır.</w:t>
      </w:r>
    </w:p>
    <w:p>
      <w:pPr>
        <w:spacing w:before="200" w:after="80"/>
      </w:pPr>
      <w:r>
        <w:rPr>
          <w:b/>
          <w:sz w:val="22"/>
        </w:rPr>
        <w:t xml:space="preserve">BAŞVURU SAHİBİ</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after="0"/>
      </w:pPr>
      <w:r>
        <w:t xml:space="preserve">Başvuru No      : [BAŞVURU NUMARASI]</w:t>
      </w:r>
    </w:p>
    <w:p>
      <w:pPr>
        <w:spacing w:after="0"/>
      </w:pPr>
      <w:r>
        <w:t xml:space="preserve">Program         : [2219 / 2224-A / 2224-B]</w:t>
      </w:r>
    </w:p>
    <w:p>
      <w:pPr>
        <w:spacing w:before="200" w:after="80"/>
      </w:pPr>
      <w:r>
        <w:rPr>
          <w:b/>
          <w:sz w:val="22"/>
        </w:rPr>
        <w:t xml:space="preserve">AÇIKLAMALAR</w:t>
      </w:r>
    </w:p>
    <w:p>
      <w:pPr>
        <w:spacing w:after="120"/>
        <w:jc w:val="both"/>
      </w:pPr>
      <w:r>
        <w:t xml:space="preserve">1. [DÖNEM] döneminde [PROGRAM] programına [BAŞVURU NO] numarasıyla başvurdum; başvurum [SONUÇ TARİHİ] tarihli bildirimle reddedilmiştir.</w:t>
      </w:r>
    </w:p>
    <w:p>
      <w:pPr>
        <w:spacing w:after="120"/>
        <w:jc w:val="both"/>
      </w:pPr>
      <w:r>
        <w:t xml:space="preserve">2. RET GEREKÇESİ: Bildirimde [GEREKÇE — bilimsel yeterlik / ev sahibi kurum uygunluğu / çalışma programının yetersizliği / şekil şartı / bütçe kısıtı] gösterilmiştir.</w:t>
      </w:r>
    </w:p>
    <w:p>
      <w:pPr>
        <w:spacing w:after="120"/>
        <w:jc w:val="both"/>
      </w:pPr>
      <w:r>
        <w:t xml:space="preserve">3. İTİRAZ 1 — ŞEKİL ŞARTI YÖNÜNDEN: Başvurum [ŞEKİL EKSİKLİĞİ] gerekçesiyle reddedilmişse; söz konusu belge sisteme [TARİH] tarihinde yüklenmiştir. Sistem kaydı ve ekran görüntüsü ektedir. [dosya bazında teyit edilmelidir]</w:t>
      </w:r>
    </w:p>
    <w:p>
      <w:pPr>
        <w:spacing w:after="120"/>
        <w:jc w:val="both"/>
      </w:pPr>
      <w:r>
        <w:t xml:space="preserve">4. İTİRAZ 2 — BİLİMSEL DEĞERLENDİRME YÖNÜNDEN: Çalışma programım, ev sahibi kurumun [ALTYAPI / UZMANLIK] imkânlarıyla doğrudan örtüşmektedir. Davet mektubu ve ev sahibi araştırmacının taahhüdü ektedir.</w:t>
      </w:r>
    </w:p>
    <w:p>
      <w:pPr>
        <w:spacing w:after="120"/>
        <w:jc w:val="both"/>
      </w:pPr>
      <w:r>
        <w:t xml:space="preserve">5. İTİRAZ 3 — AKADEMİK ÇIKTILAR: Değerlendirmede [SAYI] adet yayınım ve [SAYI] adet projem dikkate alınmamıştır. Çıktıların künyeleri ve kanıt belgeleri ekte sunulmuştur.</w:t>
      </w:r>
    </w:p>
    <w:p>
      <w:pPr>
        <w:spacing w:after="120"/>
        <w:jc w:val="both"/>
      </w:pPr>
      <w:r>
        <w:t xml:space="preserve">6. İTİRAZ 4 — ETKİNLİK DESTEĞİ (2224): Katılacağım etkinlik [ETKİNLİK ADI] olup, çağrı metninde aranan [ULUSLARARASI NİTELİK / HAKEMLİ BİLDİRİ KABULÜ] şartlarını karşılamaktadır. Kabul yazısı ve etkinlik programı ektedir.</w:t>
      </w:r>
    </w:p>
    <w:p>
      <w:pPr>
        <w:spacing w:after="120"/>
        <w:jc w:val="both"/>
      </w:pPr>
      <w:r>
        <w:t xml:space="preserve">7. İTİRAZ 5 — GEREKÇE EKSİKLİĞİ: Ret bildiriminde hangi ölçütten kaç puan alındığı ve eşik değer gösterilmemiştir. Değerlendirme formlarının (hakem kimlikleri gizlenerek) tarafıma iletilmesini talep ederim.</w:t>
      </w:r>
    </w:p>
    <w:p>
      <w:pPr>
        <w:spacing w:after="120"/>
        <w:jc w:val="both"/>
      </w:pPr>
      <w:r>
        <w:t xml:space="preserve">8. Başvurumun yeniden değerlendirilmesini; sonucun değişmemesi hâlinde ayrıntılı gerekçenin yazılı olarak bildirilmesini talep ederim.</w:t>
      </w:r>
    </w:p>
    <w:p>
      <w:pPr>
        <w:spacing w:before="200" w:after="80"/>
      </w:pPr>
      <w:r>
        <w:rPr>
          <w:b/>
          <w:sz w:val="22"/>
        </w:rPr>
        <w:t xml:space="preserve">HUKUKİ DAYANAK</w:t>
      </w:r>
    </w:p>
    <w:p>
      <w:pPr>
        <w:jc w:val="both"/>
      </w:pPr>
      <w:r>
        <w:t xml:space="preserve">278 sayılı TÜBİTAK Kanunu; BİDEB destek programları uygulama esasları ve ilgili çağrı duyurusu; 4982 sayılı Bilgi Edinme Hakkı Kanunu; 2577 sayılı Kanun m.7, 11 [dosya bazında teyit edilmelidir].</w:t>
      </w:r>
    </w:p>
    <w:p>
      <w:pPr>
        <w:spacing w:before="200" w:after="80"/>
      </w:pPr>
      <w:r>
        <w:rPr>
          <w:b/>
          <w:sz w:val="22"/>
        </w:rPr>
        <w:t xml:space="preserve">SONUÇ VE TALEP</w:t>
      </w:r>
    </w:p>
    <w:p>
      <w:pPr>
        <w:jc w:val="both"/>
      </w:pPr>
      <w:r>
        <w:t xml:space="preserve">İtirazımın kabulü ile başvurumun yeniden değerlendirilmesine, değerlendirme ölçütlerine göre puan dökümümün tarafıma bildirilmesine karar verilmesini saygılarımla arz ederim.</w:t>
      </w:r>
    </w:p>
    <w:p>
      <w:pPr>
        <w:spacing w:before="200" w:after="80"/>
      </w:pPr>
      <w:r>
        <w:rPr>
          <w:b/>
          <w:sz w:val="22"/>
        </w:rPr>
        <w:t xml:space="preserve">EKLER</w:t>
      </w:r>
    </w:p>
    <w:p>
      <w:pPr>
        <w:spacing w:after="0"/>
      </w:pPr>
      <w:r>
        <w:t xml:space="preserve">1. Başvuru ve ret bildirimi çıktısı.</w:t>
      </w:r>
    </w:p>
    <w:p>
      <w:pPr>
        <w:spacing w:after="0"/>
      </w:pPr>
      <w:r>
        <w:t xml:space="preserve">2. Davet mektubu / etkinlik kabul yazısı.</w:t>
      </w:r>
    </w:p>
    <w:p>
      <w:pPr>
        <w:spacing w:after="0"/>
      </w:pPr>
      <w:r>
        <w:t xml:space="preserve">3. Çalışma programı ve özgeçmiş.</w:t>
      </w:r>
    </w:p>
    <w:p>
      <w:pPr>
        <w:spacing w:after="0"/>
      </w:pPr>
      <w:r>
        <w:t xml:space="preserve">4. Yayın ve proje kanıt belgeleri.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