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ÜAK Başkanlığı — Doçentlik Bilgi Sistemi (DBS) üzerinden</w:t>
            </w:r>
          </w:p>
          <w:p>
            <w:pPr>
              <w:spacing w:after="40"/>
            </w:pPr>
            <w:r>
              <w:rPr>
                <w:sz w:val="18"/>
              </w:rPr>
              <w:t xml:space="preserve">Süre          : Mart ve Ekim başvuru dönemlerinde ilan edilen takvim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ÜNİVERSİTELERARASI KURUL BAŞKANLIĞINA</w:t>
      </w:r>
    </w:p>
    <w:p>
      <w:pPr>
        <w:spacing w:after="200"/>
      </w:pPr>
      <w:r>
        <w:rPr>
          <w:b/>
        </w:rPr>
        <w:t xml:space="preserve">KONU : </w:t>
      </w:r>
      <w:r>
        <w:t xml:space="preserve">[DÖNEM] doçentlik başvuru dönemi için asgari başvuru şartlarını sağladığıma ilişkin beyannamemdir.</w:t>
      </w:r>
    </w:p>
    <w:p>
      <w:pPr>
        <w:spacing w:before="200" w:after="80"/>
      </w:pPr>
      <w:r>
        <w:rPr>
          <w:b/>
          <w:sz w:val="22"/>
        </w:rPr>
        <w:t xml:space="preserve">ADAY BİLGİLERİ</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ORCID           : [ORCID NUMARASI]</w:t>
      </w:r>
    </w:p>
    <w:p>
      <w:pPr>
        <w:spacing w:after="0"/>
      </w:pPr>
      <w:r>
        <w:t xml:space="preserve">Adres / E-posta : [ADRES] — [E-POSTA] — [TELEFON]</w:t>
      </w:r>
    </w:p>
    <w:p>
      <w:pPr>
        <w:spacing w:after="0"/>
      </w:pPr>
      <w:r>
        <w:t xml:space="preserve">Başvurulan Alan : [TEMEL ALAN] — [BİLİM ALANI] — [ANAHTAR KELİMELER]</w:t>
      </w:r>
    </w:p>
    <w:p>
      <w:pPr>
        <w:spacing w:after="0"/>
      </w:pPr>
      <w:r>
        <w:t xml:space="preserve">Doktora Bilgisi : [ÜNİVERSİTE] — [PROGRAM] — [MEZUNİYET TARİHİ]</w:t>
      </w:r>
    </w:p>
    <w:p>
      <w:pPr>
        <w:spacing w:after="0"/>
      </w:pPr>
      <w:r>
        <w:t xml:space="preserve">Yabancı Dil     : [SINAV] — [PUAN] — [TARİH]</w:t>
      </w:r>
    </w:p>
    <w:p>
      <w:pPr>
        <w:spacing w:before="200" w:after="80"/>
      </w:pPr>
      <w:r>
        <w:rPr>
          <w:b/>
          <w:sz w:val="22"/>
        </w:rPr>
        <w:t xml:space="preserve">ASGARİ ŞART BEYANI</w:t>
      </w:r>
    </w:p>
    <w:p>
      <w:pPr>
        <w:spacing w:after="120"/>
        <w:jc w:val="both"/>
      </w:pPr>
      <w:r>
        <w:t xml:space="preserve">1. ÖN ŞARTLAR: Doktora/sanatta yeterlik/uzmanlık belgemi [TARİH] tarihinde aldım. Yabancı dil şartını [SINAV] sınavından aldığım [PUAN] puanla sağlamaktayım. Belgeler DBS ye yüklenmiştir.</w:t>
      </w:r>
    </w:p>
    <w:p>
      <w:pPr>
        <w:spacing w:after="120"/>
        <w:jc w:val="both"/>
      </w:pPr>
      <w:r>
        <w:t xml:space="preserve">2. MADDE 1 — MAKALE: [SAYI] adet uluslararası makale ([İNDEKS] kapsamında), [SAYI] adet ulusal hakemli makale beyan edilmiştir. Başlıca eser olarak gösterdiğim çalışma: [KÜNYE].</w:t>
      </w:r>
    </w:p>
    <w:p>
      <w:pPr>
        <w:spacing w:after="120"/>
        <w:jc w:val="both"/>
      </w:pPr>
      <w:r>
        <w:t xml:space="preserve">3. MADDE 2 — TEZDEN ÜRETİLMİŞ YAYIN: Doktora tezimden üretilmiş [SAYI] adet yayın bulunmaktadır; künyeleri beyannamede gösterilmiştir.</w:t>
      </w:r>
    </w:p>
    <w:p>
      <w:pPr>
        <w:spacing w:after="120"/>
        <w:jc w:val="both"/>
      </w:pPr>
      <w:r>
        <w:t xml:space="preserve">4. MADDE 3 — KİTAP / KİTAP BÖLÜMÜ: [SAYI] adet kitap, [SAYI] adet kitap bölümü. Yayınevi ve hakem süreci bilgileri eklenmiştir. [dosya bazında teyit edilmelidir]</w:t>
      </w:r>
    </w:p>
    <w:p>
      <w:pPr>
        <w:spacing w:after="120"/>
        <w:jc w:val="both"/>
      </w:pPr>
      <w:r>
        <w:t xml:space="preserve">5. MADDE 4 — PROJE: [SAYI] adet [TÜBİTAK / AB / BAP / SANAYİ] projesinde [YÜRÜTÜCÜ / ARAŞTIRMACI] olarak görev aldım. Proje numaraları ve tarihleri beyan edilmiştir.</w:t>
      </w:r>
    </w:p>
    <w:p>
      <w:pPr>
        <w:spacing w:after="120"/>
        <w:jc w:val="both"/>
      </w:pPr>
      <w:r>
        <w:t xml:space="preserve">6. MADDE 5 — BİLDİRİ / ATIF / EĞİTİM-ÖĞRETİM: [SAYI] uluslararası bildiri, toplam [SAYI] atıf, [SAYI] yarıyıl ders verme ve [SAYI] lisansüstü tez danışmanlığı beyan edilmiştir.</w:t>
      </w:r>
    </w:p>
    <w:p>
      <w:pPr>
        <w:spacing w:after="120"/>
        <w:jc w:val="both"/>
      </w:pPr>
      <w:r>
        <w:t xml:space="preserve">7. TOPLAM PUAN: Beyannamede hesaplanan toplam puanım [PUAN] olup, [TEMEL ALAN] için aranan asgari puanın üzerindedir. Madde bazında dağılım DBS çıktısında gösterilmiştir.</w:t>
      </w:r>
    </w:p>
    <w:p>
      <w:pPr>
        <w:spacing w:after="120"/>
        <w:jc w:val="both"/>
      </w:pPr>
      <w:r>
        <w:t xml:space="preserve">8. ETİK BEYAN: Beyan ettiğim eserlerin tamamının bilimsel araştırma ve yayın etiğine uygun olduğunu; intihal, sahtecilik, çarpıtma, tekrar yayım, dilimleme, haksız yazarlık ve desteği belirtmeme fiillerinin bulunmadığını beyan ederim.</w:t>
      </w:r>
    </w:p>
    <w:p>
      <w:pPr>
        <w:spacing w:after="120"/>
        <w:jc w:val="both"/>
      </w:pPr>
      <w:r>
        <w:t xml:space="preserve">9. MÜKERRER KULLANIM BEYANI: Beyan ettiğim eserleri daha önceki bir doçentlik başvurusunda veya kadro atanmasında asgari şart olarak [KULLANMADIM / KULLANDIM — AÇIKLAMA].</w:t>
      </w:r>
    </w:p>
    <w:p>
      <w:pPr>
        <w:spacing w:after="120"/>
        <w:jc w:val="both"/>
      </w:pPr>
      <w:r>
        <w:t xml:space="preserve">10. Gerçeğe aykırı beyanın başvurumun iptaline ve hakkımda etik inceleme başlatılmasına sebep olacağını bilerek beyanda bulunuyorum.</w:t>
      </w:r>
    </w:p>
    <w:p>
      <w:pPr>
        <w:spacing w:before="200" w:after="80"/>
      </w:pPr>
      <w:r>
        <w:rPr>
          <w:b/>
          <w:sz w:val="22"/>
        </w:rPr>
        <w:t xml:space="preserve">HUKUKİ DAYANAK</w:t>
      </w:r>
    </w:p>
    <w:p>
      <w:pPr>
        <w:jc w:val="both"/>
      </w:pPr>
      <w:r>
        <w:t xml:space="preserve">Doçentlik Yönetmeliği; ÜAK tarafından ilan edilen dönem doçentlik başvuru kılavuzu ve temel alan asgari başvuru şartları; 2547 sayılı Kanun m.24; Yükseköğretim Kurumları Bilimsel Araştırma ve Yayın Etiği Yönergesi. Asgari şartlar her dönem güncellenebilir [dosya bazında teyit edilmelidir].</w:t>
      </w:r>
    </w:p>
    <w:p>
      <w:pPr>
        <w:spacing w:before="200" w:after="80"/>
      </w:pPr>
      <w:r>
        <w:rPr>
          <w:b/>
          <w:sz w:val="22"/>
        </w:rPr>
        <w:t xml:space="preserve">SONUÇ VE TALEP</w:t>
      </w:r>
    </w:p>
    <w:p>
      <w:pPr>
        <w:jc w:val="both"/>
      </w:pPr>
      <w:r>
        <w:t xml:space="preserve">Beyan ettiğim eser ve faaliyetlerle [TEMEL ALAN] alanında doçentlik başvurusu için aranan asgari şartları sağladığımı; başvurumun değerlendirmeye alınmasını saygılarımla arz ederim.</w:t>
      </w:r>
    </w:p>
    <w:p>
      <w:pPr>
        <w:spacing w:before="200" w:after="80"/>
      </w:pPr>
      <w:r>
        <w:rPr>
          <w:b/>
          <w:sz w:val="22"/>
        </w:rPr>
        <w:t xml:space="preserve">EKLER</w:t>
      </w:r>
    </w:p>
    <w:p>
      <w:pPr>
        <w:spacing w:after="0"/>
      </w:pPr>
      <w:r>
        <w:t xml:space="preserve">1. Doktora belgesi.</w:t>
      </w:r>
    </w:p>
    <w:p>
      <w:pPr>
        <w:spacing w:after="0"/>
      </w:pPr>
      <w:r>
        <w:t xml:space="preserve">2. Yabancı dil sonuç belgesi.</w:t>
      </w:r>
    </w:p>
    <w:p>
      <w:pPr>
        <w:spacing w:after="0"/>
      </w:pPr>
      <w:r>
        <w:t xml:space="preserve">3. Beyan edilen eserlerin tam metinleri.</w:t>
      </w:r>
    </w:p>
    <w:p>
      <w:pPr>
        <w:spacing w:after="0"/>
      </w:pPr>
      <w:r>
        <w:t xml:space="preserve">4. Proje ve atıf kanıt belgeleri.</w:t>
      </w:r>
    </w:p>
    <w:p>
      <w:r/>
    </w:p>
    <w:p>
      <w:pPr>
        <w:spacing w:after="0"/>
        <w:jc w:val="right"/>
      </w:pPr>
      <w:r>
        <w:t xml:space="preserve">Tarih : [GÜN/AY/YIL]</w:t>
      </w:r>
    </w:p>
    <w:p>
      <w:pPr>
        <w:spacing w:after="0"/>
        <w:jc w:val="right"/>
      </w:pPr>
      <w:r>
        <w:t xml:space="preserve">[UNVAN AD SOYAD] — Aday</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